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91C" w:rsidRPr="009B0FF1" w:rsidRDefault="009B0FF1">
      <w:pPr>
        <w:rPr>
          <w:rFonts w:ascii="Times New Roman" w:hAnsi="Times New Roman" w:cs="Times New Roman"/>
          <w:sz w:val="24"/>
          <w:szCs w:val="24"/>
        </w:rPr>
      </w:pPr>
      <w:r w:rsidRPr="009B0FF1">
        <w:rPr>
          <w:rFonts w:ascii="Times New Roman" w:hAnsi="Times New Roman" w:cs="Times New Roman"/>
          <w:sz w:val="24"/>
          <w:szCs w:val="24"/>
          <w:lang w:eastAsia="en-US"/>
        </w:rPr>
        <w:t xml:space="preserve">Jody Z. </w:t>
      </w:r>
      <w:proofErr w:type="spellStart"/>
      <w:r w:rsidRPr="009B0FF1">
        <w:rPr>
          <w:rFonts w:ascii="Times New Roman" w:hAnsi="Times New Roman" w:cs="Times New Roman"/>
          <w:sz w:val="24"/>
          <w:szCs w:val="24"/>
          <w:lang w:eastAsia="en-US"/>
        </w:rPr>
        <w:t>Priselac</w:t>
      </w:r>
      <w:proofErr w:type="spellEnd"/>
      <w:r w:rsidRPr="009B0FF1">
        <w:rPr>
          <w:rFonts w:ascii="Times New Roman" w:hAnsi="Times New Roman" w:cs="Times New Roman"/>
          <w:sz w:val="24"/>
          <w:szCs w:val="24"/>
          <w:lang w:eastAsia="en-US"/>
        </w:rPr>
        <w:t xml:space="preserve"> is the Associate Dean for Community Programs in UCLA’s Graduate School of Education &amp; Information Studies. She is also a faculty member of UCLA’s Teacher Education Program. Her current research interests focus on understanding how to bring about change in teacher practice in teaching mathematics in urban schools. Specifically, she is interested in examining what facilitates change, how change occurs, and the role of professional development in change. Dr. </w:t>
      </w:r>
      <w:proofErr w:type="spellStart"/>
      <w:r w:rsidRPr="009B0FF1">
        <w:rPr>
          <w:rFonts w:ascii="Times New Roman" w:hAnsi="Times New Roman" w:cs="Times New Roman"/>
          <w:sz w:val="24"/>
          <w:szCs w:val="24"/>
          <w:lang w:eastAsia="en-US"/>
        </w:rPr>
        <w:t>Priselac</w:t>
      </w:r>
      <w:proofErr w:type="spellEnd"/>
      <w:r w:rsidRPr="009B0FF1">
        <w:rPr>
          <w:rFonts w:ascii="Times New Roman" w:hAnsi="Times New Roman" w:cs="Times New Roman"/>
          <w:sz w:val="24"/>
          <w:szCs w:val="24"/>
          <w:lang w:eastAsia="en-US"/>
        </w:rPr>
        <w:t xml:space="preserve"> began her career as a secondary mathematics teacher in Los Angeles Unified School District. She came to UCLA as the Director of the UCLA Mathematics Project and for the last 15 years has been the executive director of Center X, a center with a mission to transform public schooling to become more equitable places of learning for all students. She has developed, coordinated, and studied numerous professional development programs funded from a variety of agencies and foundations. Dr. </w:t>
      </w:r>
      <w:proofErr w:type="spellStart"/>
      <w:r w:rsidRPr="009B0FF1">
        <w:rPr>
          <w:rFonts w:ascii="Times New Roman" w:hAnsi="Times New Roman" w:cs="Times New Roman"/>
          <w:sz w:val="24"/>
          <w:szCs w:val="24"/>
          <w:lang w:eastAsia="en-US"/>
        </w:rPr>
        <w:t>Priselac</w:t>
      </w:r>
      <w:proofErr w:type="spellEnd"/>
      <w:r w:rsidRPr="009B0FF1">
        <w:rPr>
          <w:rFonts w:ascii="Times New Roman" w:hAnsi="Times New Roman" w:cs="Times New Roman"/>
          <w:sz w:val="24"/>
          <w:szCs w:val="24"/>
          <w:lang w:eastAsia="en-US"/>
        </w:rPr>
        <w:t xml:space="preserve"> has presented locally, statewide and nationally on mathematics education, teacher preparation, and school-university partnerships. She is one of the founding partners in the creation of the UCLA Community School in Los Angeles Unified School District. She holds a bachelor’s degree in mathematics and a doctorate in education, both from UCLA.</w:t>
      </w:r>
      <w:bookmarkStart w:id="0" w:name="_GoBack"/>
      <w:bookmarkEnd w:id="0"/>
    </w:p>
    <w:sectPr w:rsidR="001F591C" w:rsidRPr="009B0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FF1"/>
    <w:rsid w:val="009A23F2"/>
    <w:rsid w:val="009B0FF1"/>
    <w:rsid w:val="00A776DD"/>
    <w:rsid w:val="00DB7DC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schoi</dc:creator>
  <cp:lastModifiedBy>schoi</cp:lastModifiedBy>
  <cp:revision>1</cp:revision>
  <dcterms:created xsi:type="dcterms:W3CDTF">2016-11-24T01:05:00Z</dcterms:created>
  <dcterms:modified xsi:type="dcterms:W3CDTF">2016-11-24T01:05:00Z</dcterms:modified>
</cp:coreProperties>
</file>